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CF5" w:rsidRDefault="00CF3CF5" w:rsidP="00722B66">
      <w:pPr>
        <w:autoSpaceDE/>
        <w:spacing w:after="120" w:line="100" w:lineRule="atLeast"/>
        <w:jc w:val="center"/>
        <w:rPr>
          <w:rFonts w:ascii="Arial" w:hAnsi="Arial" w:cs="Arial"/>
          <w:b/>
          <w:bCs/>
          <w:color w:val="00B050"/>
          <w:kern w:val="2"/>
          <w:lang w:eastAsia="en-US" w:bidi="hi-IN"/>
        </w:rPr>
      </w:pPr>
    </w:p>
    <w:p w:rsidR="00CF3CF5" w:rsidRDefault="00CF3CF5" w:rsidP="00722B66">
      <w:pPr>
        <w:autoSpaceDE/>
        <w:spacing w:after="120" w:line="100" w:lineRule="atLeast"/>
        <w:jc w:val="center"/>
        <w:rPr>
          <w:rFonts w:ascii="Arial" w:hAnsi="Arial" w:cs="Arial"/>
          <w:b/>
          <w:bCs/>
          <w:color w:val="00B050"/>
          <w:kern w:val="2"/>
          <w:lang w:eastAsia="en-US" w:bidi="hi-IN"/>
        </w:rPr>
      </w:pPr>
    </w:p>
    <w:p w:rsidR="00722B66" w:rsidRPr="00722B66" w:rsidRDefault="00722B66" w:rsidP="00722B66">
      <w:pPr>
        <w:autoSpaceDE/>
        <w:spacing w:after="120" w:line="100" w:lineRule="atLeast"/>
        <w:jc w:val="center"/>
        <w:rPr>
          <w:rFonts w:ascii="Arial" w:hAnsi="Arial" w:cs="Arial"/>
        </w:rPr>
      </w:pPr>
      <w:r w:rsidRPr="00722B66">
        <w:rPr>
          <w:rFonts w:ascii="Arial" w:hAnsi="Arial" w:cs="Arial"/>
          <w:b/>
          <w:bCs/>
          <w:color w:val="00B050"/>
          <w:kern w:val="2"/>
          <w:lang w:eastAsia="en-US" w:bidi="hi-IN"/>
        </w:rPr>
        <w:t xml:space="preserve">Bündnis </w:t>
      </w:r>
      <w:r w:rsidRPr="00722B66">
        <w:rPr>
          <w:rFonts w:ascii="Arial" w:hAnsi="Arial" w:cs="Arial"/>
          <w:b/>
          <w:bCs/>
          <w:color w:val="00B050"/>
          <w:kern w:val="2"/>
          <w:cs/>
          <w:lang w:eastAsia="en-US" w:bidi="hi-IN"/>
        </w:rPr>
        <w:t>90/</w:t>
      </w:r>
      <w:r w:rsidRPr="00722B66">
        <w:rPr>
          <w:rFonts w:ascii="Arial" w:hAnsi="Arial" w:cs="Arial"/>
          <w:b/>
          <w:bCs/>
          <w:color w:val="00B050"/>
          <w:kern w:val="2"/>
          <w:lang w:eastAsia="en-US" w:bidi="hi-IN"/>
        </w:rPr>
        <w:t>DIE GRÜNEN</w:t>
      </w:r>
      <w:r w:rsidRPr="00722B66">
        <w:rPr>
          <w:rFonts w:ascii="Arial" w:hAnsi="Arial" w:cs="Arial"/>
          <w:b/>
          <w:bCs/>
          <w:color w:val="00B050"/>
          <w:kern w:val="2"/>
          <w:cs/>
          <w:lang w:eastAsia="en-US" w:bidi="hi-IN"/>
        </w:rPr>
        <w:t xml:space="preserve"> </w:t>
      </w:r>
      <w:r w:rsidRPr="00722B66">
        <w:rPr>
          <w:rFonts w:ascii="Arial" w:hAnsi="Arial" w:cs="Arial"/>
          <w:b/>
          <w:bCs/>
          <w:color w:val="00B050"/>
          <w:kern w:val="2"/>
          <w:lang w:eastAsia="en-US" w:bidi="hi-IN"/>
        </w:rPr>
        <w:t>Odenwald – Kreistagsfraktion</w:t>
      </w:r>
      <w:r w:rsidRPr="00722B66">
        <w:rPr>
          <w:rFonts w:ascii="Arial" w:hAnsi="Arial" w:cs="Arial"/>
          <w:b/>
          <w:bCs/>
          <w:color w:val="00B050"/>
          <w:kern w:val="2"/>
          <w:cs/>
          <w:lang w:eastAsia="en-US" w:bidi="hi-IN"/>
        </w:rPr>
        <w:t xml:space="preserve"> </w:t>
      </w:r>
      <w:r w:rsidRPr="00722B66">
        <w:rPr>
          <w:rFonts w:ascii="Arial" w:hAnsi="Arial" w:cs="Arial"/>
          <w:b/>
          <w:bCs/>
          <w:color w:val="00B050"/>
          <w:kern w:val="2"/>
          <w:cs/>
          <w:lang w:eastAsia="en-US" w:bidi="hi-IN"/>
        </w:rPr>
        <w:br/>
      </w:r>
      <w:r w:rsidRPr="00722B66">
        <w:rPr>
          <w:rFonts w:ascii="Arial" w:eastAsia="Times New Roman" w:hAnsi="Arial" w:cs="Arial"/>
          <w:kern w:val="2"/>
          <w:lang w:eastAsia="en-US" w:bidi="hi-IN"/>
        </w:rPr>
        <w:t xml:space="preserve">Marktplatz 2, 64720 </w:t>
      </w:r>
      <w:proofErr w:type="spellStart"/>
      <w:r w:rsidRPr="00722B66">
        <w:rPr>
          <w:rFonts w:ascii="Arial" w:eastAsia="Times New Roman" w:hAnsi="Arial" w:cs="Arial"/>
          <w:kern w:val="2"/>
          <w:lang w:eastAsia="en-US" w:bidi="hi-IN"/>
        </w:rPr>
        <w:t>Michelstadt</w:t>
      </w:r>
      <w:proofErr w:type="spellEnd"/>
      <w:r w:rsidRPr="00722B66">
        <w:rPr>
          <w:rFonts w:ascii="Arial" w:eastAsia="Times New Roman" w:hAnsi="Arial" w:cs="Arial"/>
          <w:kern w:val="2"/>
          <w:lang w:eastAsia="en-US" w:bidi="hi-IN"/>
        </w:rPr>
        <w:t>, Tel. und Fax: 06061/979232</w:t>
      </w:r>
      <w:r w:rsidRPr="00722B66">
        <w:rPr>
          <w:rFonts w:ascii="Arial" w:eastAsia="Times New Roman" w:hAnsi="Arial" w:cs="Arial"/>
          <w:kern w:val="2"/>
          <w:lang w:eastAsia="en-US" w:bidi="hi-IN"/>
        </w:rPr>
        <w:br/>
      </w:r>
    </w:p>
    <w:p w:rsidR="00722B66" w:rsidRPr="00722B66" w:rsidRDefault="00722B66" w:rsidP="00722B66">
      <w:pPr>
        <w:autoSpaceDE/>
        <w:spacing w:after="120" w:line="100" w:lineRule="atLeast"/>
        <w:jc w:val="right"/>
        <w:rPr>
          <w:rFonts w:ascii="Arial" w:hAnsi="Arial" w:cs="Arial"/>
        </w:rPr>
      </w:pPr>
    </w:p>
    <w:p w:rsidR="00722B66" w:rsidRPr="00354BF7" w:rsidRDefault="00722B66" w:rsidP="00722B66">
      <w:pPr>
        <w:autoSpaceDE/>
        <w:spacing w:after="200"/>
        <w:rPr>
          <w:rFonts w:ascii="Arial" w:hAnsi="Arial" w:cs="Arial"/>
        </w:rPr>
      </w:pPr>
      <w:r w:rsidRPr="00354BF7">
        <w:rPr>
          <w:rFonts w:ascii="Arial" w:eastAsia="Times New Roman" w:hAnsi="Arial" w:cs="Arial"/>
          <w:kern w:val="2"/>
          <w:lang w:eastAsia="en-US" w:bidi="hi-IN"/>
        </w:rPr>
        <w:t>An den Kreistagsvorsitzenden</w:t>
      </w:r>
      <w:r w:rsidRPr="00354BF7">
        <w:rPr>
          <w:rFonts w:ascii="Arial" w:hAnsi="Arial" w:cs="Arial"/>
          <w:kern w:val="2"/>
          <w:lang w:eastAsia="en-US" w:bidi="hi-IN"/>
        </w:rPr>
        <w:br/>
      </w:r>
      <w:r w:rsidRPr="00354BF7">
        <w:rPr>
          <w:rFonts w:ascii="Arial" w:eastAsia="Times New Roman" w:hAnsi="Arial" w:cs="Arial"/>
          <w:kern w:val="2"/>
          <w:lang w:eastAsia="en-US" w:bidi="hi-IN"/>
        </w:rPr>
        <w:t>Rüdiger Holschuh</w:t>
      </w:r>
      <w:r w:rsidRPr="00354BF7">
        <w:rPr>
          <w:rFonts w:ascii="Arial" w:hAnsi="Arial" w:cs="Arial"/>
          <w:kern w:val="2"/>
          <w:lang w:eastAsia="en-US" w:bidi="hi-IN"/>
        </w:rPr>
        <w:br/>
      </w:r>
      <w:r w:rsidRPr="00354BF7">
        <w:rPr>
          <w:rFonts w:ascii="Arial" w:eastAsia="Times New Roman" w:hAnsi="Arial" w:cs="Arial"/>
          <w:kern w:val="2"/>
          <w:lang w:eastAsia="en-US" w:bidi="hi-IN"/>
        </w:rPr>
        <w:t>Landratsamt</w:t>
      </w:r>
      <w:r w:rsidRPr="00354BF7">
        <w:rPr>
          <w:rFonts w:ascii="Arial" w:hAnsi="Arial" w:cs="Arial"/>
          <w:kern w:val="2"/>
          <w:lang w:eastAsia="en-US" w:bidi="hi-IN"/>
        </w:rPr>
        <w:br/>
      </w:r>
      <w:r w:rsidRPr="00354BF7">
        <w:rPr>
          <w:rFonts w:ascii="Arial" w:eastAsia="Times New Roman" w:hAnsi="Arial" w:cs="Arial"/>
          <w:kern w:val="2"/>
          <w:lang w:eastAsia="en-US" w:bidi="hi-IN"/>
        </w:rPr>
        <w:t>64711 Erbach</w:t>
      </w:r>
    </w:p>
    <w:p w:rsidR="00722B66" w:rsidRPr="00354BF7" w:rsidRDefault="00722B66" w:rsidP="00722B66">
      <w:pPr>
        <w:autoSpaceDE/>
        <w:spacing w:after="200"/>
        <w:rPr>
          <w:rFonts w:ascii="Arial" w:hAnsi="Arial" w:cs="Arial"/>
        </w:rPr>
      </w:pPr>
      <w:bookmarkStart w:id="0" w:name="_GoBack"/>
      <w:bookmarkEnd w:id="0"/>
    </w:p>
    <w:p w:rsidR="00722B66" w:rsidRPr="00354BF7" w:rsidRDefault="0019275D" w:rsidP="00722B66">
      <w:pPr>
        <w:autoSpaceDE/>
        <w:spacing w:after="200" w:line="276" w:lineRule="auto"/>
        <w:rPr>
          <w:rFonts w:ascii="Arial" w:eastAsia="Times New Roman" w:hAnsi="Arial" w:cs="Arial"/>
          <w:kern w:val="2"/>
          <w:lang w:eastAsia="en-US" w:bidi="hi-IN"/>
        </w:rPr>
      </w:pPr>
      <w:r>
        <w:rPr>
          <w:rFonts w:ascii="Arial" w:eastAsia="Times New Roman" w:hAnsi="Arial" w:cs="Arial"/>
          <w:kern w:val="2"/>
          <w:lang w:eastAsia="en-US" w:bidi="hi-IN"/>
        </w:rPr>
        <w:t>Michelstadt, 27. Mai 2018</w:t>
      </w:r>
    </w:p>
    <w:p w:rsidR="0019275D" w:rsidRPr="0019275D" w:rsidRDefault="00722B66" w:rsidP="0019275D">
      <w:pPr>
        <w:widowControl/>
        <w:autoSpaceDE/>
        <w:autoSpaceDN/>
        <w:adjustRightInd/>
        <w:spacing w:before="100" w:beforeAutospacing="1" w:after="100" w:afterAutospacing="1"/>
        <w:rPr>
          <w:rFonts w:eastAsia="Times New Roman"/>
        </w:rPr>
      </w:pPr>
      <w:r w:rsidRPr="00354BF7">
        <w:rPr>
          <w:rFonts w:ascii="Arial" w:hAnsi="Arial" w:cs="Arial"/>
          <w:b/>
        </w:rPr>
        <w:t>Betreff:</w:t>
      </w:r>
      <w:r w:rsidR="0019275D">
        <w:rPr>
          <w:rFonts w:ascii="Arial" w:hAnsi="Arial" w:cs="Arial"/>
          <w:b/>
        </w:rPr>
        <w:t xml:space="preserve"> </w:t>
      </w:r>
      <w:r w:rsidR="0019275D" w:rsidRPr="0019275D">
        <w:rPr>
          <w:rFonts w:eastAsia="Times New Roman"/>
          <w:b/>
          <w:bCs/>
          <w:color w:val="009900"/>
          <w:sz w:val="27"/>
          <w:szCs w:val="27"/>
        </w:rPr>
        <w:t>Odenwälder Kulturlandschaft erhalten - Schäfer nachhaltig unterstützen -</w:t>
      </w:r>
      <w:r w:rsidR="0019275D" w:rsidRPr="0019275D">
        <w:rPr>
          <w:rFonts w:eastAsia="Times New Roman"/>
          <w:b/>
          <w:bCs/>
          <w:color w:val="FF0000"/>
          <w:sz w:val="27"/>
          <w:szCs w:val="27"/>
        </w:rPr>
        <w:t xml:space="preserve"> </w:t>
      </w:r>
      <w:r w:rsidR="0019275D">
        <w:rPr>
          <w:rFonts w:eastAsia="Times New Roman"/>
          <w:b/>
          <w:bCs/>
          <w:color w:val="FF0000"/>
          <w:sz w:val="27"/>
          <w:szCs w:val="27"/>
        </w:rPr>
        <w:t xml:space="preserve"> </w:t>
      </w:r>
      <w:r w:rsidR="0019275D" w:rsidRPr="0019275D">
        <w:rPr>
          <w:rFonts w:eastAsia="Times New Roman"/>
          <w:b/>
          <w:bCs/>
          <w:sz w:val="27"/>
          <w:szCs w:val="27"/>
        </w:rPr>
        <w:t>Weidetierprämie für Schafe und Ziegen einführen</w:t>
      </w:r>
    </w:p>
    <w:p w:rsidR="00722B66" w:rsidRPr="00354BF7" w:rsidRDefault="00722B66" w:rsidP="00722B66">
      <w:pPr>
        <w:autoSpaceDE/>
        <w:spacing w:after="200" w:line="276" w:lineRule="auto"/>
        <w:rPr>
          <w:rFonts w:ascii="Arial" w:hAnsi="Arial" w:cs="Arial"/>
          <w:b/>
        </w:rPr>
      </w:pPr>
    </w:p>
    <w:p w:rsidR="00722B66" w:rsidRPr="00354BF7" w:rsidRDefault="00722B66" w:rsidP="00722B66">
      <w:pPr>
        <w:autoSpaceDE/>
        <w:spacing w:after="200" w:line="276" w:lineRule="auto"/>
        <w:rPr>
          <w:rFonts w:ascii="Arial" w:hAnsi="Arial" w:cs="Arial"/>
        </w:rPr>
      </w:pPr>
      <w:r w:rsidRPr="00354BF7">
        <w:rPr>
          <w:rFonts w:ascii="Arial" w:hAnsi="Arial" w:cs="Arial"/>
          <w:kern w:val="2"/>
          <w:lang w:eastAsia="en-US" w:bidi="hi-IN"/>
        </w:rPr>
        <w:t xml:space="preserve">Sehr geehrter Herr Holschuh, </w:t>
      </w:r>
    </w:p>
    <w:p w:rsidR="00722B66" w:rsidRDefault="00722B66" w:rsidP="00722B66">
      <w:pPr>
        <w:autoSpaceDE/>
        <w:spacing w:after="200" w:line="276" w:lineRule="auto"/>
        <w:rPr>
          <w:rFonts w:ascii="Arial" w:hAnsi="Arial" w:cs="Arial"/>
          <w:kern w:val="2"/>
          <w:lang w:eastAsia="en-US" w:bidi="hi-IN"/>
        </w:rPr>
      </w:pPr>
      <w:r w:rsidRPr="00354BF7">
        <w:rPr>
          <w:rFonts w:ascii="Arial" w:hAnsi="Arial" w:cs="Arial"/>
          <w:kern w:val="2"/>
          <w:lang w:eastAsia="en-US" w:bidi="hi-IN"/>
        </w:rPr>
        <w:t>die Kreistagsfraktion von BÜNDNIS 90/DIE GRÜNEN legt nachfolgenden Antrag zur Krei</w:t>
      </w:r>
      <w:r w:rsidR="0019275D">
        <w:rPr>
          <w:rFonts w:ascii="Arial" w:hAnsi="Arial" w:cs="Arial"/>
          <w:kern w:val="2"/>
          <w:lang w:eastAsia="en-US" w:bidi="hi-IN"/>
        </w:rPr>
        <w:t xml:space="preserve">stagssitzung am 18. Juni 2018 </w:t>
      </w:r>
      <w:r w:rsidRPr="00354BF7">
        <w:rPr>
          <w:rFonts w:ascii="Arial" w:hAnsi="Arial" w:cs="Arial"/>
          <w:kern w:val="2"/>
          <w:lang w:eastAsia="en-US" w:bidi="hi-IN"/>
        </w:rPr>
        <w:t xml:space="preserve"> vor. </w:t>
      </w:r>
    </w:p>
    <w:p w:rsidR="0019275D" w:rsidRPr="0019275D" w:rsidRDefault="0019275D" w:rsidP="0019275D">
      <w:pPr>
        <w:widowControl/>
        <w:autoSpaceDE/>
        <w:autoSpaceDN/>
        <w:adjustRightInd/>
        <w:spacing w:before="100" w:beforeAutospacing="1" w:after="100" w:afterAutospacing="1"/>
        <w:rPr>
          <w:rFonts w:eastAsia="Times New Roman"/>
        </w:rPr>
      </w:pPr>
      <w:r w:rsidRPr="0019275D">
        <w:rPr>
          <w:rFonts w:eastAsia="Times New Roman"/>
          <w:sz w:val="27"/>
          <w:szCs w:val="27"/>
        </w:rPr>
        <w:t>Der Kreistag möge beschließen:</w:t>
      </w:r>
    </w:p>
    <w:p w:rsidR="0019275D" w:rsidRPr="0019275D" w:rsidRDefault="0019275D" w:rsidP="0019275D">
      <w:pPr>
        <w:widowControl/>
        <w:autoSpaceDE/>
        <w:autoSpaceDN/>
        <w:adjustRightInd/>
        <w:spacing w:before="100" w:beforeAutospacing="1" w:after="100" w:afterAutospacing="1"/>
        <w:rPr>
          <w:rFonts w:eastAsia="Times New Roman"/>
        </w:rPr>
      </w:pPr>
      <w:r w:rsidRPr="0019275D">
        <w:rPr>
          <w:rFonts w:eastAsia="Times New Roman"/>
          <w:sz w:val="27"/>
          <w:szCs w:val="27"/>
        </w:rPr>
        <w:t>1. Die Bundesregierung wird aufgefordert, eine gekoppelte Stützung für Schafe und Ziegen als besonders naturverträglicher und tiergerechter Art der Nutztierhaltung zu beschließen und zum 1. August 2018 der Europäischen Kommission mitzuteilen, dass Deutschland zum 1. Januar 2019 eine gekoppelte Stützung</w:t>
      </w:r>
      <w:r>
        <w:rPr>
          <w:rFonts w:eastAsia="Times New Roman"/>
          <w:sz w:val="27"/>
          <w:szCs w:val="27"/>
        </w:rPr>
        <w:t xml:space="preserve"> einführen will und damit die wertvolle </w:t>
      </w:r>
      <w:r w:rsidRPr="0019275D">
        <w:rPr>
          <w:rFonts w:eastAsia="Times New Roman"/>
          <w:color w:val="009900"/>
          <w:sz w:val="27"/>
          <w:szCs w:val="27"/>
        </w:rPr>
        <w:t xml:space="preserve"> </w:t>
      </w:r>
      <w:r w:rsidRPr="0019275D">
        <w:rPr>
          <w:rFonts w:eastAsia="Times New Roman"/>
          <w:sz w:val="27"/>
          <w:szCs w:val="27"/>
        </w:rPr>
        <w:t>Arbeit der Schäfer/innen für den Grünlanderhalt, die Landschaftspflege, die biologische Vielfalt und den Klimaschutz anerkennt.</w:t>
      </w:r>
    </w:p>
    <w:p w:rsidR="0019275D" w:rsidRPr="0019275D" w:rsidRDefault="0019275D" w:rsidP="0019275D">
      <w:pPr>
        <w:widowControl/>
        <w:autoSpaceDE/>
        <w:autoSpaceDN/>
        <w:adjustRightInd/>
        <w:spacing w:before="100" w:beforeAutospacing="1" w:after="100" w:afterAutospacing="1"/>
        <w:rPr>
          <w:rFonts w:eastAsia="Times New Roman"/>
        </w:rPr>
      </w:pPr>
      <w:r>
        <w:rPr>
          <w:rFonts w:eastAsia="Times New Roman"/>
          <w:sz w:val="27"/>
          <w:szCs w:val="27"/>
        </w:rPr>
        <w:t xml:space="preserve">2. Die Landesregierung wird aufgefordert, sich nachdrücklich für einen solchen Beschluss </w:t>
      </w:r>
      <w:r w:rsidRPr="0019275D">
        <w:rPr>
          <w:rFonts w:eastAsia="Times New Roman"/>
          <w:color w:val="FF0000"/>
          <w:sz w:val="27"/>
          <w:szCs w:val="27"/>
        </w:rPr>
        <w:t xml:space="preserve"> </w:t>
      </w:r>
      <w:r>
        <w:rPr>
          <w:rFonts w:eastAsia="Times New Roman"/>
          <w:sz w:val="27"/>
          <w:szCs w:val="27"/>
        </w:rPr>
        <w:t xml:space="preserve">einzusetzen und schnellstmöglich ein Hessisches </w:t>
      </w:r>
      <w:r w:rsidRPr="0019275D">
        <w:rPr>
          <w:rFonts w:eastAsia="Times New Roman"/>
          <w:color w:val="009900"/>
          <w:sz w:val="27"/>
          <w:szCs w:val="27"/>
        </w:rPr>
        <w:t xml:space="preserve"> </w:t>
      </w:r>
      <w:r w:rsidRPr="0019275D">
        <w:rPr>
          <w:rFonts w:eastAsia="Times New Roman"/>
          <w:sz w:val="27"/>
          <w:szCs w:val="27"/>
        </w:rPr>
        <w:t>Programm (Weidetierprämie für Schafe und Ziegen) aufzulegen.</w:t>
      </w:r>
    </w:p>
    <w:p w:rsidR="0019275D" w:rsidRPr="0019275D" w:rsidRDefault="0019275D" w:rsidP="0019275D">
      <w:pPr>
        <w:widowControl/>
        <w:autoSpaceDE/>
        <w:autoSpaceDN/>
        <w:adjustRightInd/>
        <w:spacing w:before="100" w:beforeAutospacing="1" w:after="100" w:afterAutospacing="1"/>
        <w:rPr>
          <w:rFonts w:eastAsia="Times New Roman"/>
        </w:rPr>
      </w:pPr>
      <w:r w:rsidRPr="0019275D">
        <w:rPr>
          <w:rFonts w:eastAsia="Times New Roman"/>
          <w:sz w:val="27"/>
          <w:szCs w:val="27"/>
        </w:rPr>
        <w:t>Begründung erfo</w:t>
      </w:r>
      <w:r>
        <w:rPr>
          <w:rFonts w:eastAsia="Times New Roman"/>
          <w:sz w:val="27"/>
          <w:szCs w:val="27"/>
        </w:rPr>
        <w:t>l</w:t>
      </w:r>
      <w:r w:rsidRPr="0019275D">
        <w:rPr>
          <w:rFonts w:eastAsia="Times New Roman"/>
          <w:sz w:val="27"/>
          <w:szCs w:val="27"/>
        </w:rPr>
        <w:t xml:space="preserve">gt  mündlich. </w:t>
      </w:r>
    </w:p>
    <w:p w:rsidR="00722B66" w:rsidRPr="00354BF7" w:rsidRDefault="00C11DFA" w:rsidP="00722B66">
      <w:pPr>
        <w:autoSpaceDE/>
        <w:spacing w:after="200" w:line="276" w:lineRule="auto"/>
        <w:rPr>
          <w:rFonts w:ascii="Arial" w:hAnsi="Arial" w:cs="Arial"/>
        </w:rPr>
      </w:pPr>
      <w:r>
        <w:rPr>
          <w:rFonts w:ascii="Arial" w:hAnsi="Arial" w:cs="Arial"/>
          <w:kern w:val="2"/>
          <w:lang w:eastAsia="en-US" w:bidi="hi-IN"/>
        </w:rPr>
        <w:t xml:space="preserve">Mit freundlichen Grüßen </w:t>
      </w:r>
    </w:p>
    <w:p w:rsidR="00722B66" w:rsidRPr="00354BF7" w:rsidRDefault="00722B66" w:rsidP="00722B66">
      <w:pPr>
        <w:autoSpaceDE/>
        <w:spacing w:after="200" w:line="276" w:lineRule="auto"/>
        <w:rPr>
          <w:rFonts w:ascii="Arial" w:hAnsi="Arial" w:cs="Arial"/>
        </w:rPr>
      </w:pPr>
      <w:r w:rsidRPr="00354BF7">
        <w:rPr>
          <w:rFonts w:ascii="Arial" w:hAnsi="Arial" w:cs="Arial"/>
          <w:kern w:val="2"/>
          <w:lang w:eastAsia="en-US" w:bidi="hi-IN"/>
        </w:rPr>
        <w:t xml:space="preserve">Elisabeth Bühler-Kowarsch und Fraktion  </w:t>
      </w:r>
    </w:p>
    <w:p w:rsidR="00722B66" w:rsidRPr="00354BF7" w:rsidRDefault="00722B66" w:rsidP="00722B66">
      <w:pPr>
        <w:autoSpaceDE/>
        <w:spacing w:after="200" w:line="276" w:lineRule="auto"/>
        <w:rPr>
          <w:rFonts w:ascii="Arial" w:hAnsi="Arial" w:cs="Arial"/>
        </w:rPr>
      </w:pPr>
    </w:p>
    <w:p w:rsidR="00722B66" w:rsidRPr="00354BF7" w:rsidRDefault="00722B66" w:rsidP="00722B66">
      <w:pPr>
        <w:autoSpaceDE/>
        <w:spacing w:after="200" w:line="276" w:lineRule="auto"/>
        <w:rPr>
          <w:rFonts w:ascii="Arial" w:hAnsi="Arial" w:cs="Arial"/>
        </w:rPr>
      </w:pPr>
    </w:p>
    <w:p w:rsidR="007D4338" w:rsidRPr="00354BF7" w:rsidRDefault="007D4338">
      <w:pPr>
        <w:rPr>
          <w:rFonts w:ascii="Arial" w:hAnsi="Arial" w:cs="Arial"/>
        </w:rPr>
      </w:pPr>
    </w:p>
    <w:sectPr w:rsidR="007D4338" w:rsidRPr="00354BF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F61A3"/>
    <w:multiLevelType w:val="multilevel"/>
    <w:tmpl w:val="0B9CB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047CA6"/>
    <w:multiLevelType w:val="hybridMultilevel"/>
    <w:tmpl w:val="1ED2CD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B66"/>
    <w:rsid w:val="0019275D"/>
    <w:rsid w:val="00322024"/>
    <w:rsid w:val="00354BF7"/>
    <w:rsid w:val="00722B66"/>
    <w:rsid w:val="007D4338"/>
    <w:rsid w:val="0091705E"/>
    <w:rsid w:val="00C11DFA"/>
    <w:rsid w:val="00CA2123"/>
    <w:rsid w:val="00CF3CF5"/>
    <w:rsid w:val="00E126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A8B64F-2F7C-48CA-80BF-ADB78A72B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22B66"/>
    <w:pPr>
      <w:widowControl w:val="0"/>
      <w:autoSpaceDE w:val="0"/>
      <w:autoSpaceDN w:val="0"/>
      <w:adjustRightInd w:val="0"/>
      <w:spacing w:after="0" w:line="240" w:lineRule="auto"/>
    </w:pPr>
    <w:rPr>
      <w:rFonts w:ascii="Times New Roman" w:eastAsiaTheme="minorEastAsia"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22B66"/>
    <w:pPr>
      <w:ind w:left="720"/>
      <w:contextualSpacing/>
    </w:pPr>
  </w:style>
  <w:style w:type="character" w:styleId="Hyperlink">
    <w:name w:val="Hyperlink"/>
    <w:basedOn w:val="Absatz-Standardschriftart"/>
    <w:uiPriority w:val="99"/>
    <w:unhideWhenUsed/>
    <w:rsid w:val="0091705E"/>
    <w:rPr>
      <w:color w:val="0000FF" w:themeColor="hyperlink"/>
      <w:u w:val="single"/>
    </w:rPr>
  </w:style>
  <w:style w:type="paragraph" w:styleId="StandardWeb">
    <w:name w:val="Normal (Web)"/>
    <w:basedOn w:val="Standard"/>
    <w:uiPriority w:val="99"/>
    <w:semiHidden/>
    <w:unhideWhenUsed/>
    <w:rsid w:val="0091705E"/>
    <w:pPr>
      <w:widowControl/>
      <w:autoSpaceDE/>
      <w:autoSpaceDN/>
      <w:adjustRightInd/>
      <w:spacing w:before="100" w:beforeAutospacing="1" w:after="100" w:afterAutospacing="1"/>
    </w:pPr>
    <w:rPr>
      <w:rFonts w:eastAsia="Times New Roman"/>
    </w:rPr>
  </w:style>
  <w:style w:type="character" w:styleId="Fett">
    <w:name w:val="Strong"/>
    <w:basedOn w:val="Absatz-Standardschriftart"/>
    <w:uiPriority w:val="22"/>
    <w:qFormat/>
    <w:rsid w:val="009170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01599">
      <w:bodyDiv w:val="1"/>
      <w:marLeft w:val="0"/>
      <w:marRight w:val="0"/>
      <w:marTop w:val="0"/>
      <w:marBottom w:val="0"/>
      <w:divBdr>
        <w:top w:val="none" w:sz="0" w:space="0" w:color="auto"/>
        <w:left w:val="none" w:sz="0" w:space="0" w:color="auto"/>
        <w:bottom w:val="none" w:sz="0" w:space="0" w:color="auto"/>
        <w:right w:val="none" w:sz="0" w:space="0" w:color="auto"/>
      </w:divBdr>
    </w:div>
    <w:div w:id="249659053">
      <w:bodyDiv w:val="1"/>
      <w:marLeft w:val="0"/>
      <w:marRight w:val="0"/>
      <w:marTop w:val="0"/>
      <w:marBottom w:val="0"/>
      <w:divBdr>
        <w:top w:val="none" w:sz="0" w:space="0" w:color="auto"/>
        <w:left w:val="none" w:sz="0" w:space="0" w:color="auto"/>
        <w:bottom w:val="none" w:sz="0" w:space="0" w:color="auto"/>
        <w:right w:val="none" w:sz="0" w:space="0" w:color="auto"/>
      </w:divBdr>
      <w:divsChild>
        <w:div w:id="774641556">
          <w:marLeft w:val="0"/>
          <w:marRight w:val="0"/>
          <w:marTop w:val="0"/>
          <w:marBottom w:val="0"/>
          <w:divBdr>
            <w:top w:val="none" w:sz="0" w:space="0" w:color="auto"/>
            <w:left w:val="none" w:sz="0" w:space="0" w:color="auto"/>
            <w:bottom w:val="none" w:sz="0" w:space="0" w:color="auto"/>
            <w:right w:val="none" w:sz="0" w:space="0" w:color="auto"/>
          </w:divBdr>
          <w:divsChild>
            <w:div w:id="581139209">
              <w:marLeft w:val="0"/>
              <w:marRight w:val="0"/>
              <w:marTop w:val="0"/>
              <w:marBottom w:val="0"/>
              <w:divBdr>
                <w:top w:val="none" w:sz="0" w:space="0" w:color="auto"/>
                <w:left w:val="none" w:sz="0" w:space="0" w:color="auto"/>
                <w:bottom w:val="none" w:sz="0" w:space="0" w:color="auto"/>
                <w:right w:val="none" w:sz="0" w:space="0" w:color="auto"/>
              </w:divBdr>
              <w:divsChild>
                <w:div w:id="2056541311">
                  <w:marLeft w:val="0"/>
                  <w:marRight w:val="0"/>
                  <w:marTop w:val="0"/>
                  <w:marBottom w:val="150"/>
                  <w:divBdr>
                    <w:top w:val="none" w:sz="0" w:space="0" w:color="auto"/>
                    <w:left w:val="none" w:sz="0" w:space="0" w:color="auto"/>
                    <w:bottom w:val="none" w:sz="0" w:space="0" w:color="auto"/>
                    <w:right w:val="none" w:sz="0" w:space="0" w:color="auto"/>
                  </w:divBdr>
                  <w:divsChild>
                    <w:div w:id="594435735">
                      <w:marLeft w:val="0"/>
                      <w:marRight w:val="0"/>
                      <w:marTop w:val="0"/>
                      <w:marBottom w:val="0"/>
                      <w:divBdr>
                        <w:top w:val="none" w:sz="0" w:space="0" w:color="auto"/>
                        <w:left w:val="none" w:sz="0" w:space="0" w:color="auto"/>
                        <w:bottom w:val="none" w:sz="0" w:space="0" w:color="auto"/>
                        <w:right w:val="none" w:sz="0" w:space="0" w:color="auto"/>
                      </w:divBdr>
                      <w:divsChild>
                        <w:div w:id="1872109204">
                          <w:marLeft w:val="0"/>
                          <w:marRight w:val="0"/>
                          <w:marTop w:val="0"/>
                          <w:marBottom w:val="0"/>
                          <w:divBdr>
                            <w:top w:val="none" w:sz="0" w:space="0" w:color="auto"/>
                            <w:left w:val="none" w:sz="0" w:space="0" w:color="auto"/>
                            <w:bottom w:val="none" w:sz="0" w:space="0" w:color="auto"/>
                            <w:right w:val="none" w:sz="0" w:space="0" w:color="auto"/>
                          </w:divBdr>
                          <w:divsChild>
                            <w:div w:id="109197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26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230A6-1127-448C-ABBB-54C06F4BD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177</Words>
  <Characters>1121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Horst</dc:creator>
  <cp:lastModifiedBy>Neubert</cp:lastModifiedBy>
  <cp:revision>2</cp:revision>
  <dcterms:created xsi:type="dcterms:W3CDTF">2018-05-28T12:39:00Z</dcterms:created>
  <dcterms:modified xsi:type="dcterms:W3CDTF">2018-05-28T12:39:00Z</dcterms:modified>
</cp:coreProperties>
</file>